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0E" w:rsidRPr="008E2E0E" w:rsidRDefault="008E2E0E" w:rsidP="008E2E0E">
      <w:pPr>
        <w:rPr>
          <w:rFonts w:hint="eastAsia"/>
          <w:sz w:val="28"/>
        </w:rPr>
      </w:pPr>
      <w:bookmarkStart w:id="0" w:name="_GoBack"/>
      <w:r w:rsidRPr="008E2E0E">
        <w:rPr>
          <w:sz w:val="28"/>
        </w:rPr>
        <w:t>1、定制5英寸LCD显示</w:t>
      </w:r>
      <w:r w:rsidRPr="008E2E0E">
        <w:rPr>
          <w:rFonts w:hint="eastAsia"/>
          <w:sz w:val="28"/>
        </w:rPr>
        <w:t>，大字符显示，方便老年人使用；</w:t>
      </w:r>
    </w:p>
    <w:p w:rsidR="008E2E0E" w:rsidRPr="008E2E0E" w:rsidRDefault="008E2E0E" w:rsidP="008E2E0E">
      <w:pPr>
        <w:rPr>
          <w:rFonts w:hint="eastAsia"/>
          <w:sz w:val="28"/>
        </w:rPr>
      </w:pPr>
      <w:r w:rsidRPr="008E2E0E">
        <w:rPr>
          <w:rFonts w:hint="eastAsia"/>
          <w:sz w:val="28"/>
        </w:rPr>
        <w:t>2、创新性</w:t>
      </w:r>
      <w:r w:rsidRPr="008E2E0E">
        <w:rPr>
          <w:sz w:val="28"/>
        </w:rPr>
        <w:t>充气测量方式，测量速度</w:t>
      </w:r>
      <w:r w:rsidRPr="008E2E0E">
        <w:rPr>
          <w:rFonts w:hint="eastAsia"/>
          <w:sz w:val="28"/>
        </w:rPr>
        <w:t>更快</w:t>
      </w:r>
      <w:r w:rsidRPr="008E2E0E">
        <w:rPr>
          <w:sz w:val="28"/>
        </w:rPr>
        <w:t>，</w:t>
      </w:r>
      <w:r w:rsidRPr="008E2E0E">
        <w:rPr>
          <w:rFonts w:hint="eastAsia"/>
          <w:sz w:val="28"/>
        </w:rPr>
        <w:t>测量更</w:t>
      </w:r>
      <w:r w:rsidRPr="008E2E0E">
        <w:rPr>
          <w:sz w:val="28"/>
        </w:rPr>
        <w:t>舒适</w:t>
      </w:r>
      <w:r w:rsidRPr="008E2E0E">
        <w:rPr>
          <w:rFonts w:hint="eastAsia"/>
          <w:sz w:val="28"/>
        </w:rPr>
        <w:t>；</w:t>
      </w:r>
    </w:p>
    <w:p w:rsidR="008E2E0E" w:rsidRPr="008E2E0E" w:rsidRDefault="008E2E0E" w:rsidP="008E2E0E">
      <w:pPr>
        <w:rPr>
          <w:sz w:val="28"/>
        </w:rPr>
      </w:pPr>
      <w:r w:rsidRPr="008E2E0E">
        <w:rPr>
          <w:sz w:val="28"/>
        </w:rPr>
        <w:t>3、</w:t>
      </w:r>
      <w:r w:rsidRPr="008E2E0E">
        <w:rPr>
          <w:rFonts w:hint="eastAsia"/>
          <w:sz w:val="28"/>
        </w:rPr>
        <w:t>一流的</w:t>
      </w:r>
      <w:r w:rsidRPr="008E2E0E">
        <w:rPr>
          <w:sz w:val="28"/>
        </w:rPr>
        <w:t>血压算法，</w:t>
      </w:r>
      <w:r w:rsidRPr="008E2E0E">
        <w:rPr>
          <w:rFonts w:hint="eastAsia"/>
          <w:sz w:val="28"/>
        </w:rPr>
        <w:t>准</w:t>
      </w:r>
      <w:r w:rsidRPr="008E2E0E">
        <w:rPr>
          <w:sz w:val="28"/>
        </w:rPr>
        <w:t>确性</w:t>
      </w:r>
      <w:r w:rsidRPr="008E2E0E">
        <w:rPr>
          <w:rFonts w:hint="eastAsia"/>
          <w:sz w:val="28"/>
        </w:rPr>
        <w:t>更</w:t>
      </w:r>
      <w:r w:rsidRPr="008E2E0E">
        <w:rPr>
          <w:sz w:val="28"/>
        </w:rPr>
        <w:t>高</w:t>
      </w:r>
      <w:r w:rsidRPr="008E2E0E">
        <w:rPr>
          <w:rFonts w:hint="eastAsia"/>
          <w:sz w:val="28"/>
        </w:rPr>
        <w:t>，数据更真实；</w:t>
      </w:r>
    </w:p>
    <w:p w:rsidR="008E2E0E" w:rsidRPr="008E2E0E" w:rsidRDefault="008E2E0E" w:rsidP="008E2E0E">
      <w:pPr>
        <w:rPr>
          <w:sz w:val="28"/>
        </w:rPr>
      </w:pPr>
      <w:r w:rsidRPr="008E2E0E">
        <w:rPr>
          <w:sz w:val="28"/>
        </w:rPr>
        <w:t>4</w:t>
      </w:r>
      <w:r w:rsidRPr="008E2E0E">
        <w:rPr>
          <w:sz w:val="28"/>
        </w:rPr>
        <w:t>、</w:t>
      </w:r>
      <w:r w:rsidRPr="008E2E0E">
        <w:rPr>
          <w:rFonts w:hint="eastAsia"/>
          <w:sz w:val="28"/>
        </w:rPr>
        <w:t>针对测量结果，即时提示血</w:t>
      </w:r>
      <w:r w:rsidRPr="008E2E0E">
        <w:rPr>
          <w:sz w:val="28"/>
        </w:rPr>
        <w:t>压健康状态</w:t>
      </w:r>
      <w:r w:rsidRPr="008E2E0E">
        <w:rPr>
          <w:rFonts w:hint="eastAsia"/>
          <w:sz w:val="28"/>
        </w:rPr>
        <w:t>；</w:t>
      </w:r>
    </w:p>
    <w:p w:rsidR="008E2E0E" w:rsidRPr="008E2E0E" w:rsidRDefault="008E2E0E" w:rsidP="008E2E0E">
      <w:pPr>
        <w:rPr>
          <w:sz w:val="28"/>
        </w:rPr>
      </w:pPr>
      <w:r w:rsidRPr="008E2E0E">
        <w:rPr>
          <w:sz w:val="28"/>
        </w:rPr>
        <w:t>5</w:t>
      </w:r>
      <w:r w:rsidRPr="008E2E0E">
        <w:rPr>
          <w:sz w:val="28"/>
        </w:rPr>
        <w:t>、测量数据自动分类存储，支持数据查询，可存储50组数据</w:t>
      </w:r>
    </w:p>
    <w:p w:rsidR="008E2E0E" w:rsidRPr="008E2E0E" w:rsidRDefault="008E2E0E" w:rsidP="008E2E0E">
      <w:pPr>
        <w:rPr>
          <w:sz w:val="28"/>
        </w:rPr>
      </w:pPr>
      <w:r w:rsidRPr="008E2E0E">
        <w:rPr>
          <w:sz w:val="28"/>
        </w:rPr>
        <w:t>6</w:t>
      </w:r>
      <w:r w:rsidRPr="008E2E0E">
        <w:rPr>
          <w:sz w:val="28"/>
        </w:rPr>
        <w:t>、支持微信</w:t>
      </w:r>
      <w:r w:rsidRPr="008E2E0E">
        <w:rPr>
          <w:rFonts w:hint="eastAsia"/>
          <w:sz w:val="28"/>
        </w:rPr>
        <w:t>及</w:t>
      </w:r>
      <w:r w:rsidRPr="008E2E0E">
        <w:rPr>
          <w:sz w:val="28"/>
        </w:rPr>
        <w:t>蓝牙连接，数据可</w:t>
      </w:r>
      <w:r w:rsidRPr="008E2E0E">
        <w:rPr>
          <w:sz w:val="28"/>
        </w:rPr>
        <w:t>上传至云端存储</w:t>
      </w:r>
      <w:r w:rsidRPr="008E2E0E">
        <w:rPr>
          <w:rFonts w:hint="eastAsia"/>
          <w:sz w:val="28"/>
        </w:rPr>
        <w:t>进行分析处理；</w:t>
      </w:r>
    </w:p>
    <w:p w:rsidR="008E2E0E" w:rsidRPr="008E2E0E" w:rsidRDefault="008E2E0E" w:rsidP="008E2E0E">
      <w:pPr>
        <w:rPr>
          <w:rFonts w:hint="eastAsia"/>
          <w:sz w:val="28"/>
        </w:rPr>
      </w:pPr>
      <w:r w:rsidRPr="008E2E0E">
        <w:rPr>
          <w:sz w:val="28"/>
        </w:rPr>
        <w:t>7</w:t>
      </w:r>
      <w:r w:rsidRPr="008E2E0E">
        <w:rPr>
          <w:sz w:val="28"/>
        </w:rPr>
        <w:t>、</w:t>
      </w:r>
      <w:r w:rsidRPr="008E2E0E">
        <w:rPr>
          <w:rFonts w:hint="eastAsia"/>
          <w:sz w:val="28"/>
        </w:rPr>
        <w:t>测量全过程</w:t>
      </w:r>
      <w:r w:rsidRPr="008E2E0E">
        <w:rPr>
          <w:sz w:val="28"/>
        </w:rPr>
        <w:t>支持语音播报</w:t>
      </w:r>
      <w:r w:rsidRPr="008E2E0E">
        <w:rPr>
          <w:rFonts w:hint="eastAsia"/>
          <w:sz w:val="28"/>
        </w:rPr>
        <w:t>，让测量结果“听得见”。</w:t>
      </w:r>
    </w:p>
    <w:bookmarkEnd w:id="0"/>
    <w:p w:rsidR="00692BCA" w:rsidRPr="008E2E0E" w:rsidRDefault="00692BCA" w:rsidP="008E2E0E"/>
    <w:sectPr w:rsidR="00692BCA" w:rsidRPr="008E2E0E" w:rsidSect="00C76B3E">
      <w:pgSz w:w="11907" w:h="16840" w:code="9"/>
      <w:pgMar w:top="720" w:right="720" w:bottom="720" w:left="720" w:header="567" w:footer="567" w:gutter="567"/>
      <w:cols w:space="425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evenAndOddHeaders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0E"/>
    <w:rsid w:val="00511243"/>
    <w:rsid w:val="00692BCA"/>
    <w:rsid w:val="008E2E0E"/>
    <w:rsid w:val="00BC33B9"/>
    <w:rsid w:val="00C76B3E"/>
    <w:rsid w:val="00E16EAE"/>
    <w:rsid w:val="00E32B1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9364B"/>
  <w14:defaultImageDpi w14:val="32767"/>
  <w15:chartTrackingRefBased/>
  <w15:docId w15:val="{443BE559-8931-8449-BDD5-B1C5855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7C8E"/>
    <w:pPr>
      <w:pageBreakBefore/>
      <w:tabs>
        <w:tab w:val="left" w:pos="210"/>
      </w:tabs>
      <w:ind w:left="31" w:hangingChars="11" w:hanging="31"/>
      <w:outlineLvl w:val="0"/>
    </w:pPr>
    <w:rPr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7C8E"/>
    <w:rPr>
      <w:b/>
      <w:bCs/>
      <w:kern w:val="4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2019-01-18T08:25:00Z</dcterms:created>
  <dcterms:modified xsi:type="dcterms:W3CDTF">2019-01-18T08:32:00Z</dcterms:modified>
</cp:coreProperties>
</file>